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14" w:rsidRDefault="002D1214" w:rsidP="002D121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</w:t>
      </w:r>
      <w:r>
        <w:rPr>
          <w:rFonts w:ascii="宋体" w:hAnsi="宋体" w:hint="eastAsia"/>
          <w:b/>
          <w:sz w:val="32"/>
          <w:szCs w:val="32"/>
        </w:rPr>
        <w:t>江苏省足协</w:t>
      </w:r>
      <w:proofErr w:type="gramStart"/>
      <w:r>
        <w:rPr>
          <w:rFonts w:ascii="宋体" w:hAnsi="宋体" w:hint="eastAsia"/>
          <w:b/>
          <w:sz w:val="32"/>
          <w:szCs w:val="32"/>
        </w:rPr>
        <w:t>杯赛赛事</w:t>
      </w:r>
      <w:proofErr w:type="gramEnd"/>
      <w:r>
        <w:rPr>
          <w:rFonts w:ascii="宋体" w:hAnsi="宋体" w:hint="eastAsia"/>
          <w:b/>
          <w:sz w:val="32"/>
          <w:szCs w:val="32"/>
        </w:rPr>
        <w:t>免责书</w:t>
      </w:r>
    </w:p>
    <w:p w:rsidR="002D1214" w:rsidRDefault="002D1214" w:rsidP="002D121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2020</w:t>
      </w:r>
      <w:r>
        <w:rPr>
          <w:rFonts w:ascii="宋体" w:hAnsi="宋体" w:hint="eastAsia"/>
          <w:sz w:val="28"/>
          <w:szCs w:val="28"/>
        </w:rPr>
        <w:t>江苏省足协杯赛省级分区赛及总决赛，将于</w:t>
      </w: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月—</w:t>
      </w: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期间，在江苏省各承办赛区进行。我们将严格遵守赛事组委会的各项规则制度，文明参赛、尊重对手、尊重裁判、尊重球迷，杜绝一切暴力事件及违规违纪事件的发生。并按赛事组委会要求，为运动队所有人员（赛风监督员、领队、教练、医生、运动员）购买人身意外伤害保险。在</w:t>
      </w:r>
      <w:r>
        <w:rPr>
          <w:rFonts w:ascii="宋体" w:hAnsi="宋体" w:hint="eastAsia"/>
          <w:sz w:val="28"/>
          <w:szCs w:val="28"/>
        </w:rPr>
        <w:t>2020</w:t>
      </w:r>
      <w:r>
        <w:rPr>
          <w:rFonts w:ascii="宋体" w:hAnsi="宋体" w:hint="eastAsia"/>
          <w:sz w:val="28"/>
          <w:szCs w:val="28"/>
        </w:rPr>
        <w:t>江苏省足协杯赛省级分区赛及总决赛期间，参赛队所出现的任何意外情况，均由参赛队伍自行承担。同时郑重声明，自身身体状况良好，符合参加训练和比赛的要求，并对本人在参赛期间的健康安全问题负完全的法律责任和经济责任。严格按照承办赛区防疫要求，积极配合，共同营造良好的足球氛围。</w:t>
      </w:r>
    </w:p>
    <w:p w:rsidR="002D1214" w:rsidRDefault="002D1214" w:rsidP="002D1214">
      <w:pPr>
        <w:ind w:firstLineChars="150" w:firstLine="420"/>
        <w:rPr>
          <w:rFonts w:ascii="宋体" w:hAnsi="宋体"/>
          <w:sz w:val="28"/>
          <w:szCs w:val="28"/>
        </w:rPr>
      </w:pPr>
    </w:p>
    <w:p w:rsidR="002D1214" w:rsidRDefault="002D1214" w:rsidP="002D121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报名人员（签字）：</w:t>
      </w:r>
    </w:p>
    <w:p w:rsidR="002D1214" w:rsidRDefault="002D1214" w:rsidP="002D1214">
      <w:pPr>
        <w:ind w:firstLineChars="150" w:firstLine="420"/>
        <w:rPr>
          <w:rFonts w:ascii="宋体" w:hAnsi="宋体"/>
          <w:sz w:val="28"/>
          <w:szCs w:val="28"/>
        </w:rPr>
      </w:pPr>
    </w:p>
    <w:p w:rsidR="002D1214" w:rsidRDefault="002D1214" w:rsidP="002D1214">
      <w:pPr>
        <w:ind w:firstLineChars="150" w:firstLine="420"/>
        <w:rPr>
          <w:rFonts w:ascii="宋体" w:hAnsi="宋体"/>
          <w:sz w:val="28"/>
          <w:szCs w:val="28"/>
        </w:rPr>
      </w:pPr>
    </w:p>
    <w:p w:rsidR="002D1214" w:rsidRDefault="002D1214" w:rsidP="002D1214">
      <w:pPr>
        <w:ind w:firstLineChars="150" w:firstLine="420"/>
        <w:rPr>
          <w:rFonts w:ascii="宋体" w:hAnsi="宋体"/>
          <w:sz w:val="28"/>
          <w:szCs w:val="28"/>
        </w:rPr>
      </w:pPr>
    </w:p>
    <w:p w:rsidR="002D1214" w:rsidRDefault="002D1214" w:rsidP="002D1214">
      <w:pPr>
        <w:ind w:firstLineChars="150" w:firstLine="420"/>
        <w:rPr>
          <w:rFonts w:ascii="宋体" w:hAnsi="宋体"/>
          <w:sz w:val="28"/>
          <w:szCs w:val="28"/>
        </w:rPr>
      </w:pPr>
    </w:p>
    <w:p w:rsidR="002D1214" w:rsidRDefault="002D1214" w:rsidP="002D1214">
      <w:pPr>
        <w:ind w:firstLineChars="150" w:firstLine="420"/>
        <w:rPr>
          <w:rFonts w:ascii="宋体" w:hAnsi="宋体"/>
          <w:sz w:val="28"/>
          <w:szCs w:val="28"/>
        </w:rPr>
      </w:pPr>
    </w:p>
    <w:p w:rsidR="002D1214" w:rsidRDefault="002D1214" w:rsidP="002D1214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所属协会（盖章）</w:t>
      </w:r>
    </w:p>
    <w:p w:rsidR="002D1214" w:rsidRDefault="002D1214" w:rsidP="002D1214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2020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p w:rsidR="00C5230B" w:rsidRDefault="002D1214">
      <w:bookmarkStart w:id="0" w:name="_GoBack"/>
      <w:bookmarkEnd w:id="0"/>
    </w:p>
    <w:sectPr w:rsidR="00C52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14"/>
    <w:rsid w:val="002D1214"/>
    <w:rsid w:val="00A77B12"/>
    <w:rsid w:val="00C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5874E-002A-4FC8-B96E-5767B5F9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2020-09-18T10:13:00Z</dcterms:created>
  <dcterms:modified xsi:type="dcterms:W3CDTF">2020-09-18T10:14:00Z</dcterms:modified>
</cp:coreProperties>
</file>