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C94CC" w14:textId="5275B263" w:rsidR="00557261" w:rsidRDefault="00557261" w:rsidP="00557261">
      <w:pPr>
        <w:spacing w:line="520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附件1：江苏省足球运动协会社会招聘岗位说明</w:t>
      </w:r>
    </w:p>
    <w:p w14:paraId="08495EE7" w14:textId="77777777" w:rsidR="00557261" w:rsidRPr="00557261" w:rsidRDefault="00557261" w:rsidP="00557261">
      <w:pPr>
        <w:rPr>
          <w:rFonts w:hint="eastAsia"/>
        </w:rPr>
      </w:pPr>
    </w:p>
    <w:p w14:paraId="0DE555A4" w14:textId="77777777" w:rsidR="00557261" w:rsidRDefault="00557261" w:rsidP="00557261">
      <w:pPr>
        <w:spacing w:line="520" w:lineRule="exact"/>
        <w:rPr>
          <w:rFonts w:ascii="方正小标宋_GBK" w:eastAsia="方正小标宋_GBK" w:hAnsi="方正仿宋_GBK" w:cs="方正仿宋_GBK"/>
          <w:bCs/>
          <w:color w:val="000000"/>
          <w:sz w:val="30"/>
          <w:szCs w:val="30"/>
        </w:rPr>
      </w:pPr>
      <w:r>
        <w:rPr>
          <w:rFonts w:ascii="方正小标宋_GBK" w:eastAsia="方正小标宋_GBK" w:hAnsi="方正仿宋_GBK" w:cs="方正仿宋_GBK" w:hint="eastAsia"/>
          <w:bCs/>
          <w:color w:val="000000"/>
          <w:sz w:val="30"/>
          <w:szCs w:val="30"/>
        </w:rPr>
        <w:t>招聘岗位：</w:t>
      </w:r>
    </w:p>
    <w:p w14:paraId="32132E0D" w14:textId="77777777" w:rsidR="00557261" w:rsidRDefault="00557261" w:rsidP="00557261">
      <w:pPr>
        <w:spacing w:line="520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综合部高级主管</w:t>
      </w:r>
    </w:p>
    <w:p w14:paraId="24DA686A" w14:textId="77777777" w:rsidR="00557261" w:rsidRDefault="00557261" w:rsidP="00557261">
      <w:pPr>
        <w:spacing w:line="520" w:lineRule="exact"/>
        <w:rPr>
          <w:rFonts w:ascii="方正小标宋_GBK" w:eastAsia="方正小标宋_GBK" w:hAnsi="方正仿宋_GBK" w:cs="方正仿宋_GBK"/>
          <w:bCs/>
          <w:color w:val="000000"/>
          <w:sz w:val="30"/>
          <w:szCs w:val="30"/>
        </w:rPr>
      </w:pPr>
      <w:r>
        <w:rPr>
          <w:rFonts w:ascii="方正小标宋_GBK" w:eastAsia="方正小标宋_GBK" w:hAnsi="方正仿宋_GBK" w:cs="方正仿宋_GBK" w:hint="eastAsia"/>
          <w:bCs/>
          <w:color w:val="000000"/>
          <w:sz w:val="30"/>
          <w:szCs w:val="30"/>
        </w:rPr>
        <w:t>岗位职责：</w:t>
      </w:r>
    </w:p>
    <w:p w14:paraId="69E46D1E" w14:textId="77777777" w:rsidR="00557261" w:rsidRDefault="00557261" w:rsidP="00557261">
      <w:pPr>
        <w:spacing w:line="520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一、做好协会党务工作；</w:t>
      </w:r>
    </w:p>
    <w:p w14:paraId="7B3B0417" w14:textId="77777777" w:rsidR="00557261" w:rsidRDefault="00557261" w:rsidP="00557261">
      <w:pPr>
        <w:spacing w:line="520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二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、做好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协会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  <w:lang w:eastAsia="zh-Hans"/>
        </w:rPr>
        <w:t>综合文稿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工作；</w:t>
      </w:r>
    </w:p>
    <w:p w14:paraId="2218F1A6" w14:textId="77777777" w:rsidR="00557261" w:rsidRDefault="00557261" w:rsidP="00557261">
      <w:pPr>
        <w:spacing w:line="520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三、协助做好各类会议组织，做好会议记录及相关文件整理；</w:t>
      </w:r>
    </w:p>
    <w:p w14:paraId="31FB3A8F" w14:textId="77777777" w:rsidR="00557261" w:rsidRDefault="00557261" w:rsidP="00557261">
      <w:pPr>
        <w:spacing w:line="520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四、负责各类新闻通稿撰写，做好自媒体信息发布；</w:t>
      </w:r>
    </w:p>
    <w:p w14:paraId="0E023DD8" w14:textId="77777777" w:rsidR="00557261" w:rsidRDefault="00557261" w:rsidP="00557261">
      <w:pPr>
        <w:spacing w:line="520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五、做好协会综合部其他日常事务性工作。</w:t>
      </w:r>
    </w:p>
    <w:p w14:paraId="070B3C4C" w14:textId="77777777" w:rsidR="00557261" w:rsidRDefault="00557261" w:rsidP="00557261">
      <w:pPr>
        <w:spacing w:line="520" w:lineRule="exact"/>
        <w:rPr>
          <w:rFonts w:ascii="方正小标宋_GBK" w:eastAsia="方正小标宋_GBK" w:hAnsi="方正仿宋_GBK" w:cs="方正仿宋_GBK"/>
          <w:bCs/>
          <w:color w:val="000000"/>
          <w:sz w:val="30"/>
          <w:szCs w:val="30"/>
        </w:rPr>
      </w:pPr>
      <w:r>
        <w:rPr>
          <w:rFonts w:ascii="方正小标宋_GBK" w:eastAsia="方正小标宋_GBK" w:hAnsi="方正仿宋_GBK" w:cs="方正仿宋_GBK" w:hint="eastAsia"/>
          <w:bCs/>
          <w:color w:val="000000"/>
          <w:sz w:val="30"/>
          <w:szCs w:val="30"/>
        </w:rPr>
        <w:t>资格条件：</w:t>
      </w:r>
    </w:p>
    <w:p w14:paraId="5514E542" w14:textId="77777777" w:rsidR="00557261" w:rsidRDefault="00557261" w:rsidP="00557261">
      <w:pPr>
        <w:spacing w:line="520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一、中共党员，35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周岁以下；</w:t>
      </w:r>
    </w:p>
    <w:p w14:paraId="1DABF0EA" w14:textId="77777777" w:rsidR="00557261" w:rsidRDefault="00557261" w:rsidP="00557261">
      <w:pPr>
        <w:spacing w:line="520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二、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全日制本科及以上学历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，政治、新闻、中文、管理相关专业,硕士以上学历优先；</w:t>
      </w:r>
    </w:p>
    <w:p w14:paraId="684615F9" w14:textId="77777777" w:rsidR="00557261" w:rsidRDefault="00557261" w:rsidP="00557261">
      <w:pPr>
        <w:spacing w:line="520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三、较强的文字功底，党务基础扎实；</w:t>
      </w:r>
    </w:p>
    <w:p w14:paraId="63C5F0E8" w14:textId="77777777" w:rsidR="00557261" w:rsidRDefault="00557261" w:rsidP="00557261">
      <w:pPr>
        <w:spacing w:line="520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四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普通话清晰流利，有亲和力，思路敏捷；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</w:p>
    <w:p w14:paraId="3BB7F35C" w14:textId="77777777" w:rsidR="00557261" w:rsidRDefault="00557261" w:rsidP="00557261">
      <w:pPr>
        <w:spacing w:line="520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五、具有一定的媒介管理经验；</w:t>
      </w:r>
    </w:p>
    <w:p w14:paraId="166D08B5" w14:textId="1AFFECA9" w:rsidR="00A437E8" w:rsidRDefault="00557261" w:rsidP="00557261"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六、3年以上国企或事业单位工作经验者优先。</w:t>
      </w:r>
    </w:p>
    <w:sectPr w:rsidR="00A43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204E0" w14:textId="77777777" w:rsidR="00D653ED" w:rsidRDefault="00D653ED" w:rsidP="00557261">
      <w:r>
        <w:separator/>
      </w:r>
    </w:p>
  </w:endnote>
  <w:endnote w:type="continuationSeparator" w:id="0">
    <w:p w14:paraId="24A17E5E" w14:textId="77777777" w:rsidR="00D653ED" w:rsidRDefault="00D653ED" w:rsidP="0055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93A52" w14:textId="77777777" w:rsidR="00D653ED" w:rsidRDefault="00D653ED" w:rsidP="00557261">
      <w:r>
        <w:separator/>
      </w:r>
    </w:p>
  </w:footnote>
  <w:footnote w:type="continuationSeparator" w:id="0">
    <w:p w14:paraId="34A00B05" w14:textId="77777777" w:rsidR="00D653ED" w:rsidRDefault="00D653ED" w:rsidP="00557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52"/>
    <w:rsid w:val="00557261"/>
    <w:rsid w:val="008F04EC"/>
    <w:rsid w:val="00B053CA"/>
    <w:rsid w:val="00D653ED"/>
    <w:rsid w:val="00F2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E66A6"/>
  <w15:chartTrackingRefBased/>
  <w15:docId w15:val="{C25D57FA-D2DD-4AD2-BE83-42FB11F6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2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72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7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72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lqy</dc:creator>
  <cp:keywords/>
  <dc:description/>
  <cp:lastModifiedBy>lqy</cp:lastModifiedBy>
  <cp:revision>2</cp:revision>
  <dcterms:created xsi:type="dcterms:W3CDTF">2020-12-25T03:20:00Z</dcterms:created>
  <dcterms:modified xsi:type="dcterms:W3CDTF">2020-12-25T03:21:00Z</dcterms:modified>
</cp:coreProperties>
</file>